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18B" w:rsidRPr="00B971E3" w:rsidRDefault="00AD218B" w:rsidP="00C249FD">
      <w:pPr>
        <w:shd w:val="clear" w:color="auto" w:fill="D3D2D2"/>
        <w:spacing w:after="0" w:line="240" w:lineRule="auto"/>
        <w:ind w:left="0" w:firstLine="709"/>
        <w:jc w:val="center"/>
        <w:rPr>
          <w:b/>
          <w:sz w:val="25"/>
          <w:szCs w:val="25"/>
        </w:rPr>
      </w:pPr>
      <w:r w:rsidRPr="00B971E3">
        <w:rPr>
          <w:b/>
          <w:sz w:val="25"/>
          <w:szCs w:val="25"/>
        </w:rPr>
        <w:t>Уважаемые жит</w:t>
      </w:r>
      <w:r w:rsidR="00A64236" w:rsidRPr="00B971E3">
        <w:rPr>
          <w:b/>
          <w:sz w:val="25"/>
          <w:szCs w:val="25"/>
        </w:rPr>
        <w:t>ели муниципального округа Сергиевское</w:t>
      </w:r>
      <w:r w:rsidRPr="00B971E3">
        <w:rPr>
          <w:b/>
          <w:sz w:val="25"/>
          <w:szCs w:val="25"/>
        </w:rPr>
        <w:t>!</w:t>
      </w:r>
    </w:p>
    <w:p w:rsidR="0095698A" w:rsidRPr="00B971E3" w:rsidRDefault="0095698A" w:rsidP="00C249FD">
      <w:pPr>
        <w:shd w:val="clear" w:color="auto" w:fill="D3D2D2"/>
        <w:spacing w:after="0" w:line="240" w:lineRule="auto"/>
        <w:ind w:left="0" w:firstLine="709"/>
        <w:jc w:val="center"/>
        <w:rPr>
          <w:sz w:val="12"/>
          <w:szCs w:val="12"/>
        </w:rPr>
      </w:pPr>
    </w:p>
    <w:p w:rsidR="00CE3639" w:rsidRPr="00B971E3" w:rsidRDefault="00CE3639" w:rsidP="00CE3639">
      <w:pPr>
        <w:shd w:val="clear" w:color="auto" w:fill="D3D2D2"/>
        <w:spacing w:after="0" w:line="240" w:lineRule="auto"/>
        <w:ind w:left="0" w:firstLine="709"/>
        <w:rPr>
          <w:sz w:val="25"/>
          <w:szCs w:val="25"/>
        </w:rPr>
      </w:pPr>
      <w:r w:rsidRPr="00B971E3">
        <w:rPr>
          <w:sz w:val="25"/>
          <w:szCs w:val="25"/>
        </w:rPr>
        <w:t xml:space="preserve">Информируем вас о том, что в соответствии с решением муниципального совета внутригородского муниципального образования Санкт-Петербурга муниципальный округ Сергиевское </w:t>
      </w:r>
      <w:r w:rsidR="004460ED">
        <w:rPr>
          <w:sz w:val="25"/>
          <w:szCs w:val="25"/>
        </w:rPr>
        <w:t>от 07.04.2022г. № 23/2 в 11</w:t>
      </w:r>
      <w:r w:rsidRPr="00B971E3">
        <w:rPr>
          <w:sz w:val="25"/>
          <w:szCs w:val="25"/>
        </w:rPr>
        <w:t xml:space="preserve"> часов </w:t>
      </w:r>
      <w:r w:rsidR="004460ED">
        <w:rPr>
          <w:sz w:val="25"/>
          <w:szCs w:val="25"/>
        </w:rPr>
        <w:t>00</w:t>
      </w:r>
      <w:r w:rsidRPr="00B971E3">
        <w:rPr>
          <w:sz w:val="25"/>
          <w:szCs w:val="25"/>
        </w:rPr>
        <w:t xml:space="preserve"> минут</w:t>
      </w:r>
      <w:r w:rsidR="004460ED">
        <w:rPr>
          <w:sz w:val="25"/>
          <w:szCs w:val="25"/>
        </w:rPr>
        <w:t xml:space="preserve"> 22</w:t>
      </w:r>
      <w:r w:rsidR="00B971E3" w:rsidRPr="00B971E3">
        <w:rPr>
          <w:sz w:val="25"/>
          <w:szCs w:val="25"/>
        </w:rPr>
        <w:t>.04.2022</w:t>
      </w:r>
      <w:r w:rsidRPr="00B971E3">
        <w:rPr>
          <w:sz w:val="25"/>
          <w:szCs w:val="25"/>
        </w:rPr>
        <w:t xml:space="preserve">г. по </w:t>
      </w:r>
      <w:proofErr w:type="gramStart"/>
      <w:r w:rsidRPr="00B971E3">
        <w:rPr>
          <w:sz w:val="25"/>
          <w:szCs w:val="25"/>
        </w:rPr>
        <w:t xml:space="preserve">адресу: </w:t>
      </w:r>
      <w:r w:rsidR="004460ED">
        <w:rPr>
          <w:sz w:val="25"/>
          <w:szCs w:val="25"/>
        </w:rPr>
        <w:t xml:space="preserve">  </w:t>
      </w:r>
      <w:proofErr w:type="gramEnd"/>
      <w:r w:rsidR="004460ED">
        <w:rPr>
          <w:sz w:val="25"/>
          <w:szCs w:val="25"/>
        </w:rPr>
        <w:t xml:space="preserve">                       </w:t>
      </w:r>
      <w:r w:rsidRPr="00B971E3">
        <w:rPr>
          <w:sz w:val="25"/>
          <w:szCs w:val="25"/>
        </w:rPr>
        <w:t>Санкт-Петербург, пр. Энгельса, д. 131, к</w:t>
      </w:r>
      <w:r w:rsidR="00FA2028">
        <w:rPr>
          <w:sz w:val="25"/>
          <w:szCs w:val="25"/>
        </w:rPr>
        <w:t>орп</w:t>
      </w:r>
      <w:r w:rsidRPr="00B971E3">
        <w:rPr>
          <w:sz w:val="25"/>
          <w:szCs w:val="25"/>
        </w:rPr>
        <w:t xml:space="preserve">.1, </w:t>
      </w:r>
      <w:proofErr w:type="spellStart"/>
      <w:r w:rsidRPr="00B971E3">
        <w:rPr>
          <w:sz w:val="25"/>
          <w:szCs w:val="25"/>
        </w:rPr>
        <w:t>каб</w:t>
      </w:r>
      <w:proofErr w:type="spellEnd"/>
      <w:r w:rsidRPr="00B971E3">
        <w:rPr>
          <w:sz w:val="25"/>
          <w:szCs w:val="25"/>
        </w:rPr>
        <w:t>. 8 запланировано проведени</w:t>
      </w:r>
      <w:r w:rsidR="004460ED">
        <w:rPr>
          <w:sz w:val="25"/>
          <w:szCs w:val="25"/>
        </w:rPr>
        <w:t xml:space="preserve">е Публичных слушаний по отчёту об исполнении бюджета </w:t>
      </w:r>
      <w:r w:rsidRPr="00B971E3">
        <w:rPr>
          <w:sz w:val="25"/>
          <w:szCs w:val="25"/>
        </w:rPr>
        <w:t>внутригородского муниципального образования Санкт-Петербурга муницип</w:t>
      </w:r>
      <w:r w:rsidR="001C5172" w:rsidRPr="00B971E3">
        <w:rPr>
          <w:sz w:val="25"/>
          <w:szCs w:val="25"/>
        </w:rPr>
        <w:t>альный округ Сергиевское</w:t>
      </w:r>
      <w:r w:rsidR="004460ED">
        <w:rPr>
          <w:sz w:val="25"/>
          <w:szCs w:val="25"/>
        </w:rPr>
        <w:t xml:space="preserve"> за 2021 год</w:t>
      </w:r>
      <w:r w:rsidR="001C5172" w:rsidRPr="00B971E3">
        <w:rPr>
          <w:sz w:val="25"/>
          <w:szCs w:val="25"/>
        </w:rPr>
        <w:t xml:space="preserve"> с </w:t>
      </w:r>
      <w:r w:rsidR="004460ED" w:rsidRPr="00B971E3">
        <w:rPr>
          <w:sz w:val="25"/>
          <w:szCs w:val="25"/>
        </w:rPr>
        <w:t>учётом</w:t>
      </w:r>
      <w:r w:rsidR="001C5172" w:rsidRPr="00B971E3">
        <w:rPr>
          <w:sz w:val="25"/>
          <w:szCs w:val="25"/>
        </w:rPr>
        <w:t xml:space="preserve"> требований, установленных Постановлением Правительства Санкт-Петербурга от 13.03.2020 №121 «О мерах по противодействию распространению в Санкт-Петербурге новой </w:t>
      </w:r>
      <w:proofErr w:type="spellStart"/>
      <w:r w:rsidR="001C5172" w:rsidRPr="00B971E3">
        <w:rPr>
          <w:sz w:val="25"/>
          <w:szCs w:val="25"/>
        </w:rPr>
        <w:t>короновирусной</w:t>
      </w:r>
      <w:proofErr w:type="spellEnd"/>
      <w:r w:rsidR="001C5172" w:rsidRPr="00B971E3">
        <w:rPr>
          <w:sz w:val="25"/>
          <w:szCs w:val="25"/>
        </w:rPr>
        <w:t xml:space="preserve"> инфекции» (с изменениями и дополнениями).</w:t>
      </w:r>
    </w:p>
    <w:p w:rsidR="00CE3639" w:rsidRPr="00B971E3" w:rsidRDefault="004460ED" w:rsidP="00CE3639">
      <w:pPr>
        <w:shd w:val="clear" w:color="auto" w:fill="D3D2D2"/>
        <w:spacing w:after="0" w:line="240" w:lineRule="auto"/>
        <w:ind w:left="0" w:firstLine="709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 xml:space="preserve">Предложения и замечания </w:t>
      </w:r>
      <w:r>
        <w:rPr>
          <w:sz w:val="25"/>
          <w:szCs w:val="25"/>
        </w:rPr>
        <w:t xml:space="preserve">по отчёту об исполнении бюджета </w:t>
      </w:r>
      <w:r w:rsidRPr="00B971E3">
        <w:rPr>
          <w:sz w:val="25"/>
          <w:szCs w:val="25"/>
        </w:rPr>
        <w:t>внутригородского муниципального образования Санкт-Петербурга муниципальный округ Сергиевское</w:t>
      </w:r>
      <w:r>
        <w:rPr>
          <w:sz w:val="25"/>
          <w:szCs w:val="25"/>
        </w:rPr>
        <w:t xml:space="preserve"> за 2021 год</w:t>
      </w:r>
      <w:r w:rsidR="00CE3639" w:rsidRPr="00B971E3">
        <w:rPr>
          <w:color w:val="000000" w:themeColor="text1"/>
          <w:sz w:val="25"/>
          <w:szCs w:val="25"/>
        </w:rPr>
        <w:t xml:space="preserve"> принимаются с </w:t>
      </w:r>
      <w:r>
        <w:rPr>
          <w:color w:val="000000" w:themeColor="text1"/>
          <w:sz w:val="25"/>
          <w:szCs w:val="25"/>
        </w:rPr>
        <w:t>08 апреля 2022 года по 21</w:t>
      </w:r>
      <w:r w:rsidR="00B971E3" w:rsidRPr="00B971E3">
        <w:rPr>
          <w:color w:val="000000" w:themeColor="text1"/>
          <w:sz w:val="25"/>
          <w:szCs w:val="25"/>
        </w:rPr>
        <w:t xml:space="preserve"> апреля</w:t>
      </w:r>
      <w:r w:rsidR="00CE3639" w:rsidRPr="00B971E3">
        <w:rPr>
          <w:color w:val="000000" w:themeColor="text1"/>
          <w:sz w:val="25"/>
          <w:szCs w:val="25"/>
        </w:rPr>
        <w:t xml:space="preserve"> </w:t>
      </w:r>
      <w:r w:rsidR="00B971E3" w:rsidRPr="00B971E3">
        <w:rPr>
          <w:color w:val="000000" w:themeColor="text1"/>
          <w:sz w:val="25"/>
          <w:szCs w:val="25"/>
        </w:rPr>
        <w:t>2022</w:t>
      </w:r>
      <w:r w:rsidR="00CE3639" w:rsidRPr="00B971E3">
        <w:rPr>
          <w:color w:val="000000" w:themeColor="text1"/>
          <w:sz w:val="25"/>
          <w:szCs w:val="25"/>
        </w:rPr>
        <w:t xml:space="preserve"> года в рабочие дни с 10</w:t>
      </w:r>
      <w:r w:rsidR="00B971E3" w:rsidRPr="00B971E3">
        <w:rPr>
          <w:color w:val="000000" w:themeColor="text1"/>
          <w:sz w:val="25"/>
          <w:szCs w:val="25"/>
        </w:rPr>
        <w:t>.00 до 16.00 по адресу: 194356,</w:t>
      </w:r>
      <w:r w:rsidR="00076B53" w:rsidRPr="00B971E3">
        <w:rPr>
          <w:color w:val="000000" w:themeColor="text1"/>
          <w:sz w:val="25"/>
          <w:szCs w:val="25"/>
        </w:rPr>
        <w:t xml:space="preserve"> </w:t>
      </w:r>
      <w:r w:rsidR="00CE3639" w:rsidRPr="00B971E3">
        <w:rPr>
          <w:color w:val="000000" w:themeColor="text1"/>
          <w:sz w:val="25"/>
          <w:szCs w:val="25"/>
        </w:rPr>
        <w:t>Санкт-Петербург,</w:t>
      </w:r>
      <w:r>
        <w:rPr>
          <w:color w:val="000000" w:themeColor="text1"/>
          <w:sz w:val="25"/>
          <w:szCs w:val="25"/>
        </w:rPr>
        <w:t xml:space="preserve"> пр. Энгельса, </w:t>
      </w:r>
      <w:r w:rsidR="00FA2028">
        <w:rPr>
          <w:color w:val="000000" w:themeColor="text1"/>
          <w:sz w:val="25"/>
          <w:szCs w:val="25"/>
        </w:rPr>
        <w:t xml:space="preserve">д. </w:t>
      </w:r>
      <w:r>
        <w:rPr>
          <w:color w:val="000000" w:themeColor="text1"/>
          <w:sz w:val="25"/>
          <w:szCs w:val="25"/>
        </w:rPr>
        <w:t>131</w:t>
      </w:r>
      <w:r w:rsidR="00FA2028">
        <w:rPr>
          <w:color w:val="000000" w:themeColor="text1"/>
          <w:sz w:val="25"/>
          <w:szCs w:val="25"/>
        </w:rPr>
        <w:t xml:space="preserve">, корп. </w:t>
      </w:r>
      <w:r>
        <w:rPr>
          <w:color w:val="000000" w:themeColor="text1"/>
          <w:sz w:val="25"/>
          <w:szCs w:val="25"/>
        </w:rPr>
        <w:t xml:space="preserve">1, </w:t>
      </w:r>
      <w:proofErr w:type="spellStart"/>
      <w:r>
        <w:rPr>
          <w:color w:val="000000" w:themeColor="text1"/>
          <w:sz w:val="25"/>
          <w:szCs w:val="25"/>
        </w:rPr>
        <w:t>каб</w:t>
      </w:r>
      <w:proofErr w:type="spellEnd"/>
      <w:r>
        <w:rPr>
          <w:color w:val="000000" w:themeColor="text1"/>
          <w:sz w:val="25"/>
          <w:szCs w:val="25"/>
        </w:rPr>
        <w:t>. 16</w:t>
      </w:r>
      <w:r w:rsidR="001C5172" w:rsidRPr="00B971E3">
        <w:rPr>
          <w:color w:val="000000" w:themeColor="text1"/>
          <w:sz w:val="25"/>
          <w:szCs w:val="25"/>
        </w:rPr>
        <w:t>.</w:t>
      </w:r>
    </w:p>
    <w:p w:rsidR="001C5172" w:rsidRPr="00B971E3" w:rsidRDefault="001C5172" w:rsidP="00CE3639">
      <w:pPr>
        <w:shd w:val="clear" w:color="auto" w:fill="D3D2D2"/>
        <w:spacing w:after="0" w:line="240" w:lineRule="auto"/>
        <w:ind w:left="0" w:firstLine="709"/>
        <w:rPr>
          <w:color w:val="000000" w:themeColor="text1"/>
          <w:sz w:val="25"/>
          <w:szCs w:val="25"/>
        </w:rPr>
      </w:pPr>
      <w:r w:rsidRPr="00B971E3">
        <w:rPr>
          <w:color w:val="000000" w:themeColor="text1"/>
          <w:sz w:val="25"/>
          <w:szCs w:val="25"/>
        </w:rPr>
        <w:t xml:space="preserve">С </w:t>
      </w:r>
      <w:proofErr w:type="spellStart"/>
      <w:r w:rsidRPr="00B971E3">
        <w:rPr>
          <w:color w:val="000000" w:themeColor="text1"/>
          <w:sz w:val="25"/>
          <w:szCs w:val="25"/>
        </w:rPr>
        <w:t>учетом</w:t>
      </w:r>
      <w:proofErr w:type="spellEnd"/>
      <w:r w:rsidRPr="00B971E3">
        <w:rPr>
          <w:color w:val="000000" w:themeColor="text1"/>
          <w:sz w:val="25"/>
          <w:szCs w:val="25"/>
        </w:rPr>
        <w:t xml:space="preserve"> санитарно-эпидемиологической обстановки в Санкт-Петербурге, желающим участвовать в публичных слушаниях в очной форме необходимо заранее оповестить ОМСУ МО </w:t>
      </w:r>
      <w:bookmarkStart w:id="0" w:name="_GoBack"/>
      <w:bookmarkEnd w:id="0"/>
      <w:proofErr w:type="spellStart"/>
      <w:r w:rsidRPr="00B971E3">
        <w:rPr>
          <w:color w:val="000000" w:themeColor="text1"/>
          <w:sz w:val="25"/>
          <w:szCs w:val="25"/>
        </w:rPr>
        <w:t>МО</w:t>
      </w:r>
      <w:proofErr w:type="spellEnd"/>
      <w:r w:rsidRPr="00B971E3">
        <w:rPr>
          <w:color w:val="000000" w:themeColor="text1"/>
          <w:sz w:val="25"/>
          <w:szCs w:val="25"/>
        </w:rPr>
        <w:t xml:space="preserve"> Сергиевское о своём решении, предварительная запись осуществляется по телефону: (812) 640-66-20 </w:t>
      </w:r>
      <w:r w:rsidR="004460ED">
        <w:rPr>
          <w:color w:val="000000" w:themeColor="text1"/>
          <w:sz w:val="25"/>
          <w:szCs w:val="25"/>
        </w:rPr>
        <w:t>до 19</w:t>
      </w:r>
      <w:r w:rsidR="00B971E3" w:rsidRPr="00B971E3">
        <w:rPr>
          <w:color w:val="000000" w:themeColor="text1"/>
          <w:sz w:val="25"/>
          <w:szCs w:val="25"/>
        </w:rPr>
        <w:t xml:space="preserve"> апреля</w:t>
      </w:r>
      <w:r w:rsidRPr="00B971E3">
        <w:rPr>
          <w:color w:val="000000" w:themeColor="text1"/>
          <w:sz w:val="25"/>
          <w:szCs w:val="25"/>
        </w:rPr>
        <w:t xml:space="preserve"> </w:t>
      </w:r>
      <w:r w:rsidR="00B971E3" w:rsidRPr="00B971E3">
        <w:rPr>
          <w:color w:val="000000" w:themeColor="text1"/>
          <w:sz w:val="25"/>
          <w:szCs w:val="25"/>
        </w:rPr>
        <w:t>2022</w:t>
      </w:r>
      <w:r w:rsidRPr="00B971E3">
        <w:rPr>
          <w:color w:val="000000" w:themeColor="text1"/>
          <w:sz w:val="25"/>
          <w:szCs w:val="25"/>
        </w:rPr>
        <w:t xml:space="preserve"> года включительно. </w:t>
      </w:r>
    </w:p>
    <w:p w:rsidR="001C5172" w:rsidRPr="00B971E3" w:rsidRDefault="001C5172" w:rsidP="001C5172">
      <w:pPr>
        <w:shd w:val="clear" w:color="auto" w:fill="D3D2D2"/>
        <w:spacing w:after="0" w:line="240" w:lineRule="auto"/>
        <w:ind w:left="0" w:firstLine="709"/>
        <w:rPr>
          <w:color w:val="000000" w:themeColor="text1"/>
          <w:sz w:val="25"/>
          <w:szCs w:val="25"/>
        </w:rPr>
      </w:pPr>
      <w:r w:rsidRPr="00B971E3">
        <w:rPr>
          <w:color w:val="000000" w:themeColor="text1"/>
          <w:sz w:val="25"/>
          <w:szCs w:val="25"/>
        </w:rPr>
        <w:t>При очном участии наличие средств индивидуальной защиты: маски и перчатки обязательно!</w:t>
      </w:r>
    </w:p>
    <w:p w:rsidR="00CE3639" w:rsidRPr="00B971E3" w:rsidRDefault="001C5172" w:rsidP="00CE3639">
      <w:pPr>
        <w:shd w:val="clear" w:color="auto" w:fill="D3D2D2"/>
        <w:spacing w:after="0" w:line="240" w:lineRule="auto"/>
        <w:ind w:left="0" w:firstLine="709"/>
        <w:rPr>
          <w:sz w:val="25"/>
          <w:szCs w:val="25"/>
        </w:rPr>
      </w:pPr>
      <w:r w:rsidRPr="00B971E3">
        <w:rPr>
          <w:sz w:val="25"/>
          <w:szCs w:val="25"/>
        </w:rPr>
        <w:t xml:space="preserve">Также, </w:t>
      </w:r>
      <w:r w:rsidR="00CE3639" w:rsidRPr="00B971E3">
        <w:rPr>
          <w:sz w:val="25"/>
          <w:szCs w:val="25"/>
        </w:rPr>
        <w:t xml:space="preserve">для вашего удобства и безопасности, трансляция мероприятия будет организована на сервисе ZOOM. С проектом </w:t>
      </w:r>
      <w:r w:rsidR="00FA2028">
        <w:rPr>
          <w:sz w:val="25"/>
          <w:szCs w:val="25"/>
        </w:rPr>
        <w:t xml:space="preserve">отчёта об исполнении бюджета </w:t>
      </w:r>
      <w:r w:rsidR="00FA2028" w:rsidRPr="00B971E3">
        <w:rPr>
          <w:sz w:val="25"/>
          <w:szCs w:val="25"/>
        </w:rPr>
        <w:t>внутригородского муниципального образования Санкт-Петербурга муниципальный округ Сергиевское</w:t>
      </w:r>
      <w:r w:rsidR="00FA2028">
        <w:rPr>
          <w:sz w:val="25"/>
          <w:szCs w:val="25"/>
        </w:rPr>
        <w:t xml:space="preserve"> за 2021 год</w:t>
      </w:r>
      <w:r w:rsidRPr="00B971E3">
        <w:rPr>
          <w:sz w:val="25"/>
          <w:szCs w:val="25"/>
        </w:rPr>
        <w:t xml:space="preserve"> можно ознакомится на сайте:</w:t>
      </w:r>
      <w:r w:rsidR="008C4D28">
        <w:rPr>
          <w:rStyle w:val="a3"/>
          <w:color w:val="000000" w:themeColor="text1"/>
          <w:sz w:val="25"/>
          <w:szCs w:val="25"/>
          <w:u w:val="none"/>
        </w:rPr>
        <w:t xml:space="preserve"> мосергиевское.рф</w:t>
      </w:r>
      <w:r w:rsidRPr="00B971E3">
        <w:rPr>
          <w:sz w:val="25"/>
          <w:szCs w:val="25"/>
        </w:rPr>
        <w:t xml:space="preserve">. </w:t>
      </w:r>
      <w:r w:rsidR="008C4D28">
        <w:rPr>
          <w:sz w:val="25"/>
          <w:szCs w:val="25"/>
        </w:rPr>
        <w:t xml:space="preserve">После презентации </w:t>
      </w:r>
      <w:proofErr w:type="spellStart"/>
      <w:r w:rsidR="008C4D28">
        <w:rPr>
          <w:sz w:val="25"/>
          <w:szCs w:val="25"/>
        </w:rPr>
        <w:t>отчета</w:t>
      </w:r>
      <w:proofErr w:type="spellEnd"/>
      <w:r w:rsidR="00CE3639" w:rsidRPr="00B971E3">
        <w:rPr>
          <w:sz w:val="25"/>
          <w:szCs w:val="25"/>
        </w:rPr>
        <w:t xml:space="preserve"> вы сможете задать вопросы. Также вы можете задать вопросы по телефону (812)640-66-20</w:t>
      </w:r>
      <w:r w:rsidRPr="00B971E3">
        <w:rPr>
          <w:sz w:val="25"/>
          <w:szCs w:val="25"/>
        </w:rPr>
        <w:t>.</w:t>
      </w:r>
    </w:p>
    <w:p w:rsidR="00CE3639" w:rsidRPr="00B971E3" w:rsidRDefault="00CE3639" w:rsidP="00CE3639">
      <w:pPr>
        <w:shd w:val="clear" w:color="auto" w:fill="D3D2D2"/>
        <w:spacing w:after="0" w:line="240" w:lineRule="auto"/>
        <w:ind w:left="0" w:firstLine="709"/>
        <w:rPr>
          <w:sz w:val="25"/>
          <w:szCs w:val="25"/>
        </w:rPr>
      </w:pPr>
      <w:r w:rsidRPr="00B971E3">
        <w:rPr>
          <w:sz w:val="25"/>
          <w:szCs w:val="25"/>
        </w:rPr>
        <w:t xml:space="preserve">Подключиться к конференции </w:t>
      </w:r>
      <w:proofErr w:type="spellStart"/>
      <w:r w:rsidRPr="00B971E3">
        <w:rPr>
          <w:sz w:val="25"/>
          <w:szCs w:val="25"/>
        </w:rPr>
        <w:t>Zoom</w:t>
      </w:r>
      <w:proofErr w:type="spellEnd"/>
    </w:p>
    <w:p w:rsidR="008D13D5" w:rsidRDefault="003811AB" w:rsidP="00CE3639">
      <w:pPr>
        <w:shd w:val="clear" w:color="auto" w:fill="D3D2D2"/>
        <w:spacing w:after="0" w:line="240" w:lineRule="auto"/>
        <w:ind w:left="0" w:firstLine="709"/>
        <w:rPr>
          <w:color w:val="0563C1" w:themeColor="hyperlink"/>
          <w:sz w:val="25"/>
          <w:szCs w:val="25"/>
          <w:u w:val="single"/>
        </w:rPr>
      </w:pPr>
      <w:hyperlink r:id="rId4" w:tgtFrame="_blank" w:history="1">
        <w:r w:rsidR="008D13D5" w:rsidRPr="008D13D5">
          <w:rPr>
            <w:rStyle w:val="a3"/>
            <w:sz w:val="25"/>
            <w:szCs w:val="25"/>
          </w:rPr>
          <w:t>https://us05web.zoom.us/j/9631712774?pwd=R2hnTWpWa1ZrdjdQZ0pJcnJIU1QwUT09</w:t>
        </w:r>
      </w:hyperlink>
    </w:p>
    <w:p w:rsidR="00CE3639" w:rsidRPr="00B971E3" w:rsidRDefault="00CE3639" w:rsidP="00CE3639">
      <w:pPr>
        <w:shd w:val="clear" w:color="auto" w:fill="D3D2D2"/>
        <w:spacing w:after="0" w:line="240" w:lineRule="auto"/>
        <w:ind w:left="0" w:firstLine="709"/>
        <w:rPr>
          <w:sz w:val="25"/>
          <w:szCs w:val="25"/>
        </w:rPr>
      </w:pPr>
      <w:r w:rsidRPr="00B971E3">
        <w:rPr>
          <w:sz w:val="25"/>
          <w:szCs w:val="25"/>
        </w:rPr>
        <w:t>Идентификатор конференции: </w:t>
      </w:r>
      <w:r w:rsidR="00070EDF" w:rsidRPr="00B971E3">
        <w:rPr>
          <w:sz w:val="25"/>
          <w:szCs w:val="25"/>
        </w:rPr>
        <w:t>963 171 2774</w:t>
      </w:r>
    </w:p>
    <w:p w:rsidR="00CE3639" w:rsidRPr="00B971E3" w:rsidRDefault="00FA2028" w:rsidP="00CE3639">
      <w:pPr>
        <w:shd w:val="clear" w:color="auto" w:fill="D3D2D2"/>
        <w:spacing w:after="0" w:line="240" w:lineRule="auto"/>
        <w:ind w:left="0" w:firstLine="709"/>
        <w:rPr>
          <w:sz w:val="25"/>
          <w:szCs w:val="25"/>
        </w:rPr>
      </w:pPr>
      <w:r>
        <w:rPr>
          <w:sz w:val="25"/>
          <w:szCs w:val="25"/>
        </w:rPr>
        <w:t xml:space="preserve">Код доступа: </w:t>
      </w:r>
      <w:r w:rsidR="00070EDF" w:rsidRPr="00B971E3">
        <w:rPr>
          <w:sz w:val="25"/>
          <w:szCs w:val="25"/>
        </w:rPr>
        <w:t>mo16</w:t>
      </w:r>
    </w:p>
    <w:p w:rsidR="00CE3639" w:rsidRPr="00B971E3" w:rsidRDefault="001C5172" w:rsidP="001C5172">
      <w:pPr>
        <w:shd w:val="clear" w:color="auto" w:fill="D3D2D2"/>
        <w:tabs>
          <w:tab w:val="left" w:pos="1085"/>
        </w:tabs>
        <w:spacing w:after="0" w:line="240" w:lineRule="auto"/>
        <w:ind w:left="0" w:firstLine="709"/>
        <w:rPr>
          <w:sz w:val="25"/>
          <w:szCs w:val="25"/>
        </w:rPr>
      </w:pPr>
      <w:r w:rsidRPr="00B971E3">
        <w:rPr>
          <w:sz w:val="25"/>
          <w:szCs w:val="25"/>
        </w:rPr>
        <w:tab/>
      </w:r>
    </w:p>
    <w:p w:rsidR="00C249FD" w:rsidRPr="00B971E3" w:rsidRDefault="00C249FD" w:rsidP="00863789">
      <w:pPr>
        <w:spacing w:after="0" w:line="240" w:lineRule="auto"/>
        <w:rPr>
          <w:sz w:val="25"/>
          <w:szCs w:val="25"/>
        </w:rPr>
      </w:pPr>
      <w:r w:rsidRPr="00B971E3">
        <w:rPr>
          <w:sz w:val="25"/>
          <w:szCs w:val="25"/>
        </w:rPr>
        <w:t xml:space="preserve">Телефон для справок: </w:t>
      </w:r>
      <w:r w:rsidR="00863789" w:rsidRPr="00B971E3">
        <w:rPr>
          <w:sz w:val="25"/>
          <w:szCs w:val="25"/>
        </w:rPr>
        <w:t xml:space="preserve">(812) </w:t>
      </w:r>
      <w:r w:rsidRPr="00B971E3">
        <w:rPr>
          <w:sz w:val="25"/>
          <w:szCs w:val="25"/>
        </w:rPr>
        <w:t>640-66-20.</w:t>
      </w:r>
    </w:p>
    <w:p w:rsidR="00C249FD" w:rsidRPr="00B971E3" w:rsidRDefault="00C249FD" w:rsidP="00C249FD">
      <w:pPr>
        <w:spacing w:after="0" w:line="240" w:lineRule="auto"/>
        <w:ind w:left="-851" w:firstLine="1134"/>
        <w:rPr>
          <w:sz w:val="25"/>
          <w:szCs w:val="25"/>
        </w:rPr>
      </w:pPr>
      <w:r w:rsidRPr="00B971E3">
        <w:rPr>
          <w:sz w:val="25"/>
          <w:szCs w:val="25"/>
        </w:rPr>
        <w:t xml:space="preserve">Адрес электронной почты: </w:t>
      </w:r>
      <w:r w:rsidR="00A64236" w:rsidRPr="00B971E3">
        <w:rPr>
          <w:color w:val="000000" w:themeColor="text1"/>
          <w:sz w:val="25"/>
          <w:szCs w:val="25"/>
          <w:shd w:val="clear" w:color="auto" w:fill="FFFFFF"/>
        </w:rPr>
        <w:t>mosergievskoe@mail.ru</w:t>
      </w:r>
      <w:r w:rsidRPr="00B971E3">
        <w:rPr>
          <w:sz w:val="25"/>
          <w:szCs w:val="25"/>
        </w:rPr>
        <w:t>.</w:t>
      </w:r>
    </w:p>
    <w:p w:rsidR="00C249FD" w:rsidRPr="00B971E3" w:rsidRDefault="00C249FD" w:rsidP="00C249FD">
      <w:pPr>
        <w:spacing w:after="0" w:line="240" w:lineRule="auto"/>
        <w:ind w:left="-851" w:firstLine="1134"/>
        <w:jc w:val="right"/>
        <w:rPr>
          <w:sz w:val="25"/>
          <w:szCs w:val="25"/>
        </w:rPr>
      </w:pPr>
    </w:p>
    <w:p w:rsidR="00C249FD" w:rsidRPr="00B971E3" w:rsidRDefault="001C5172" w:rsidP="00C249FD">
      <w:pPr>
        <w:spacing w:after="0" w:line="240" w:lineRule="auto"/>
        <w:ind w:left="-851" w:firstLine="1134"/>
        <w:jc w:val="right"/>
        <w:rPr>
          <w:sz w:val="25"/>
          <w:szCs w:val="25"/>
        </w:rPr>
      </w:pPr>
      <w:r w:rsidRPr="00B971E3">
        <w:rPr>
          <w:sz w:val="25"/>
          <w:szCs w:val="25"/>
        </w:rPr>
        <w:t>м</w:t>
      </w:r>
      <w:r w:rsidR="00C249FD" w:rsidRPr="00B971E3">
        <w:rPr>
          <w:sz w:val="25"/>
          <w:szCs w:val="25"/>
        </w:rPr>
        <w:t>униципальный совет внутригородского</w:t>
      </w:r>
    </w:p>
    <w:p w:rsidR="00C249FD" w:rsidRPr="00B971E3" w:rsidRDefault="00C249FD" w:rsidP="00C249FD">
      <w:pPr>
        <w:spacing w:after="0" w:line="240" w:lineRule="auto"/>
        <w:ind w:left="-851" w:firstLine="1134"/>
        <w:jc w:val="right"/>
        <w:rPr>
          <w:sz w:val="25"/>
          <w:szCs w:val="25"/>
        </w:rPr>
      </w:pPr>
      <w:r w:rsidRPr="00B971E3">
        <w:rPr>
          <w:sz w:val="25"/>
          <w:szCs w:val="25"/>
        </w:rPr>
        <w:t xml:space="preserve">муниципального образования Санкт-Петербурга </w:t>
      </w:r>
    </w:p>
    <w:p w:rsidR="00C249FD" w:rsidRPr="001C5172" w:rsidRDefault="00A64236" w:rsidP="001C5172">
      <w:pPr>
        <w:spacing w:after="0" w:line="240" w:lineRule="auto"/>
        <w:ind w:left="-851" w:firstLine="1134"/>
        <w:jc w:val="right"/>
        <w:rPr>
          <w:sz w:val="26"/>
          <w:szCs w:val="26"/>
        </w:rPr>
      </w:pPr>
      <w:r w:rsidRPr="00B971E3">
        <w:rPr>
          <w:sz w:val="25"/>
          <w:szCs w:val="25"/>
        </w:rPr>
        <w:t>муниципальный округ Сергиевское</w:t>
      </w:r>
    </w:p>
    <w:sectPr w:rsidR="00C249FD" w:rsidRPr="001C5172" w:rsidSect="005B3C85">
      <w:pgSz w:w="11906" w:h="16838"/>
      <w:pgMar w:top="993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8B"/>
    <w:rsid w:val="000201D7"/>
    <w:rsid w:val="00070EDF"/>
    <w:rsid w:val="00076B53"/>
    <w:rsid w:val="001C5172"/>
    <w:rsid w:val="003811AB"/>
    <w:rsid w:val="004460ED"/>
    <w:rsid w:val="0056348A"/>
    <w:rsid w:val="005A05A7"/>
    <w:rsid w:val="005B3C85"/>
    <w:rsid w:val="007120E7"/>
    <w:rsid w:val="007A3B80"/>
    <w:rsid w:val="00863789"/>
    <w:rsid w:val="008B439E"/>
    <w:rsid w:val="008C4D28"/>
    <w:rsid w:val="008D13D5"/>
    <w:rsid w:val="0095698A"/>
    <w:rsid w:val="009B240B"/>
    <w:rsid w:val="009C2842"/>
    <w:rsid w:val="00A64236"/>
    <w:rsid w:val="00AB591E"/>
    <w:rsid w:val="00AD218B"/>
    <w:rsid w:val="00B971E3"/>
    <w:rsid w:val="00C249FD"/>
    <w:rsid w:val="00CE3639"/>
    <w:rsid w:val="00D41304"/>
    <w:rsid w:val="00D42DD8"/>
    <w:rsid w:val="00D838BA"/>
    <w:rsid w:val="00EB0390"/>
    <w:rsid w:val="00FA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A31C2-4AA9-45C4-B9DB-4B4FBAC1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18B"/>
    <w:pPr>
      <w:spacing w:after="5" w:line="235" w:lineRule="auto"/>
      <w:ind w:left="6" w:firstLine="274"/>
      <w:jc w:val="both"/>
    </w:pPr>
    <w:rPr>
      <w:rFonts w:ascii="Times New Roman" w:eastAsia="Times New Roman" w:hAnsi="Times New Roman" w:cs="Times New Roman"/>
      <w:color w:val="181717"/>
      <w:sz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49F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49F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49FD"/>
    <w:rPr>
      <w:rFonts w:ascii="Segoe UI" w:eastAsia="Times New Roman" w:hAnsi="Segoe UI" w:cs="Segoe UI"/>
      <w:color w:val="181717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2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5web.zoom.us/j/9631712774?pwd=R2hnTWpWa1ZrdjdQZ0pJcnJIU1Qw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45</cp:revision>
  <cp:lastPrinted>2022-04-06T06:48:00Z</cp:lastPrinted>
  <dcterms:created xsi:type="dcterms:W3CDTF">2014-11-20T08:18:00Z</dcterms:created>
  <dcterms:modified xsi:type="dcterms:W3CDTF">2022-08-01T06:30:00Z</dcterms:modified>
</cp:coreProperties>
</file>